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licencjonowanego instalatora automatyki Nice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Gwarancja Nice tylko po wyborze licencjonowanego instalatora.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Wybór odpowiedniego napędu do bramy to zadanie, które dla użytkownika może stanowić nie lada wyzwanie. Oprócz zapoznania się z fachową prasą, opisami produktów w Internecie, warto skorzystać z porad specjalisty, który nie tylko doradzi optymalny wybór, ale również zainstaluje urządzenie zgodnie z warunkami gwarancyjnymi. Zgodnie z zapowiedziami, ochronie w serwisie Nice Polska z tytułu gwarancji od początku 2017 r. podlegają zestawy automatyki Nice zamontowane wyłącznie przez licencjonowanych instalatorów.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Licencjonowani instalatorzy to profesjonaliści, którzy przeszli szkolenie z zakresu montażu automatyki Nice, poznali normy oraz zasady bezpieczeństwa, a przede wszystkim zdali egzamin licencyjny w siedzibie Nice bądź jednym z regionalnych centrów szkoleniowych. Każdy z licencjonowanych instalatorów posiada imienną licencję, na której znajduje się jego zdjęcie oraz hologram potwierdzający autentyczność karty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Jeśli użytkownik chce uzyskać potwierdzenie kompetencji danego instalatora, może w łatwy sposób zweryfikować jego kartę licencyjną w specjalnym panelu na naszej stronie internetowej. Warto również przed rozpoczęciem współpracy poprosić instalatora o okazanie licencji. W ten sposób użytkownik uzyskuje pewność, że automatyką zajmuje się odpowiednia osoba </w:t>
      </w:r>
      <w:r>
        <w:rPr>
          <w:rFonts w:ascii="calibri" w:hAnsi="calibri" w:eastAsia="calibri" w:cs="calibri"/>
          <w:sz w:val="24"/>
          <w:szCs w:val="24"/>
        </w:rPr>
        <w:t xml:space="preserve">– zauważa Grzegorz Jakóbczyk, Dyrektor ds. Technicznych w Nice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Instalacja napędu wykonana przez licencjonowanego instalatora musi zostać także potwierdzona odpowiednim wpisem w karcie gwarancyjnej. Co więcej, po spełnieniu tych wymagań użytkownik ma możliwość cieszyć się przedłużoną o 50% gwarancją. Od stycznia 2017 r. standardowa długość gwarancji Nice na produkty zamontowane przez wykwalifikowane osoby została wydłużona aż do 3 lat. Aby uzyskać 3-letnią gwarancję, należy obowiązkowo wykonać płatny przegląd techniczny między 10 a 12 miesiącem użytkowania. Prawo wykonywania płatnych przeglądów technicznych mają wyłącznie licencjonowani instalatorzy Nice, którzy w czasie szkoleń technicznych poznali standard takiego przeglądu sugerowany przez producenta. Przegląd musi być potwierdzony odpowiednim wpisem w karcie gwarancyjnej. W dalszym ciągu istnieje możliwość skorzystania z dodatkowego ubezpieczenia w postaci zakupu 5-letniej karty gwarancyjnej.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napędu do bramy czasami bywa skomplikowany. W niektórych przypadkach nie wystarczy znać ciężar, długość czy rodzaj materiału, z którego wykonane jest skrzydło, ale należy wziąć pod uwagę także dodatkowe parametry, jak częstotliwość użytkowania, ekspozycja na wiatr czy potencjalne możliwości dalszego rozszerzenia systemu o nowe urządzenia. Licencjonowany instalator Nice nie tylko doradzi optymalne rozwiązanie, ale również zasugeruje późniejsze możliwości rozbudowania systemu. Być może dzisiaj na posesji znajduje się tylko jedna zautomatyzowana brama, ale w przyszłości jednym pilotem użytkownik może zarządzać przecież nie tylko bramami, ale także dodatkowo roletami, oświetleniem przydomowym czy systemem nawadniania ogrodu.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Budując przez lata bazę doświadczonych Partnerów Handlowych oraz wdrażając program licencyjny dla instalatorów, Nice może pochwalić się obecnie najwyższymi standardami obsługi serwisowej z zakresu automatyki w Polsce.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www.nice.pl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i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2026-09-30T01:04:16+02:00</dcterms:created>
  <dcterms:modified xsi:type="dcterms:W3CDTF">2026-09-30T01:04:16+02:00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