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licencjonowanego instalatora automatyki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Nice tylko po wyborze licencjonowanego instalatora.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Wybór odpowiedniego napędu do bramy to zadanie, które dla użytkownika może stanowić nie lada wyzwanie. Oprócz zapoznania się z fachową prasą, opisami produktów w Internecie, warto skorzystać z porad specjalisty, który nie tylko doradzi optymalny wybór, ale również zainstaluje urządzenie zgodnie z warunkami gwarancyjnymi. Zgodnie z zapowiedziami, ochronie w serwisie Nice Polska z tytułu gwarancji od początku 2017 r. podlegają zestawy automatyki Nice zamontowane wyłącznie przez licencjonowanych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 instalatorzy to profesjonaliści, którzy przeszli szkolenie z zakresu montażu automatyki Nice, poznali normy oraz zasady bezpieczeństwa, a przede wszystkim zdali egzamin licencyjny w siedzibie Nice bądź jednym z regionalnych centrów szkoleniowych. Każdy z licencjonowanych instalatorów posiada imienną licencję, na której znajduje się jego zdjęcie oraz hologram potwierdzający autentyczność karty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użytkownik chce uzyskać potwierdzenie kompetencji danego instalatora, może w łatwy sposób zweryfikować jego kartę licencyjną w specjalnym panelu na naszej stronie internetowej. Warto również przed rozpoczęciem współpracy poprosić instalatora o okazanie licencji. W ten sposób użytkownik uzyskuje pewność, że automatyką zajmuje się odpowiednia osoba </w:t>
      </w:r>
      <w:r>
        <w:rPr>
          <w:rFonts w:ascii="calibri" w:hAnsi="calibri" w:eastAsia="calibri" w:cs="calibri"/>
          <w:sz w:val="24"/>
          <w:szCs w:val="24"/>
        </w:rPr>
        <w:t xml:space="preserve">– zauważa Grzegorz Jakóbczyk, Dyrektor ds. Technicznych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napędu wykonana przez licencjonowanego instalatora musi zostać także potwierdzona odpowiednim wpisem w karcie gwarancyjnej. Co więcej, po spełnieniu tych wymagań użytkownik ma możliwość cieszyć się przedłużoną o 50% gwarancją. Od stycznia 2017 r. standardowa długość gwarancji Nice na produkty zamontowane przez wykwalifikowane osoby została wydłużona aż do 3 lat. Aby uzyskać 3-letnią gwarancję, należy obowiązkowo wykonać płatny przegląd techniczny między 10 a 12 miesiącem użytkowania. Prawo wykonywania płatnych przeglądów technicznych mają wyłącznie licencjonowani instalatorzy Nice, którzy w czasie szkoleń technicznych poznali standard takiego przeglądu sugerowany przez producenta. Przegląd musi być potwierdzony odpowiednim wpisem w karcie gwarancyjnej. W dalszym ciągu istnieje możliwość skorzystania z dodatkowego ubezpieczenia w postaci zakupu 5-letniej karty gwarancyjnej.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napędu do bramy czasami bywa skomplikowany. W niektórych przypadkach nie wystarczy znać ciężar, długość czy rodzaj materiału, z którego wykonane jest skrzydło, ale należy wziąć pod uwagę także dodatkowe parametry, jak częstotliwość użytkowania, ekspozycja na wiatr czy potencjalne możliwości dalszego rozszerzenia systemu o nowe urządzenia. Licencjonowany instalator Nice nie tylko doradzi optymalne rozwiązanie, ale również zasugeruje późniejsze możliwości rozbudowania systemu. Być może dzisiaj na posesji znajduje się tylko jedna zautomatyzowana brama, ale w przyszłości jednym pilotem użytkownik może zarządzać przecież nie tylko bramami, ale także dodatkowo roletami, oświetleniem przydomowym czy systemem nawadniania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przez lata bazę doświadczonych Partnerów Handlowych oraz wdrażając program licencyjny dla instalatorów, Nice może pochwalić się obecnie najwyższymi standardami obsługi serwisowej z zakresu automatyki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2025-10-22T14:48:02+02:00</dcterms:created>
  <dcterms:modified xsi:type="dcterms:W3CDTF">2025-10-22T14:48:02+02:00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